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2CDE7" w14:textId="05292F93" w:rsidR="0076364C" w:rsidRPr="00D813EB" w:rsidRDefault="00855C91" w:rsidP="00D813EB">
      <w:pPr>
        <w:jc w:val="center"/>
        <w:rPr>
          <w:rFonts w:ascii="Arial Black" w:hAnsi="Arial Black"/>
          <w:sz w:val="36"/>
          <w:szCs w:val="36"/>
        </w:rPr>
      </w:pPr>
      <w:r w:rsidRPr="00D813EB">
        <w:rPr>
          <w:rFonts w:ascii="Arial Black" w:hAnsi="Arial Black" w:cs="Helvetica"/>
          <w:noProof/>
          <w:sz w:val="36"/>
          <w:szCs w:val="36"/>
          <w:lang w:val="en-US"/>
        </w:rPr>
        <w:t xml:space="preserve">Hvem siger, man ikke må kravle på </w:t>
      </w:r>
      <w:r w:rsidR="007C5709">
        <w:rPr>
          <w:rFonts w:ascii="Arial Black" w:hAnsi="Arial Black" w:cs="Helvetica"/>
          <w:noProof/>
          <w:sz w:val="36"/>
          <w:szCs w:val="36"/>
          <w:lang w:val="en-US"/>
        </w:rPr>
        <w:t>murerne</w:t>
      </w:r>
      <w:r w:rsidRPr="00D813EB">
        <w:rPr>
          <w:rFonts w:ascii="Arial Black" w:hAnsi="Arial Black" w:cs="Helvetica"/>
          <w:noProof/>
          <w:sz w:val="36"/>
          <w:szCs w:val="36"/>
          <w:lang w:val="en-US"/>
        </w:rPr>
        <w:t>?!</w:t>
      </w:r>
    </w:p>
    <w:p w14:paraId="4F71FCAC" w14:textId="77777777" w:rsidR="00855C91" w:rsidRDefault="00D813EB">
      <w:pPr>
        <w:rPr>
          <w:rFonts w:ascii="Arial" w:hAnsi="Arial" w:cs="Arial"/>
          <w:sz w:val="32"/>
          <w:szCs w:val="32"/>
        </w:rPr>
      </w:pPr>
      <w:r w:rsidRPr="00855C91">
        <w:rPr>
          <w:rFonts w:ascii="Arial Black" w:hAnsi="Arial Black" w:cs="Helvetica"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 wp14:anchorId="543FB5F1" wp14:editId="2B33CBF3">
            <wp:simplePos x="0" y="0"/>
            <wp:positionH relativeFrom="column">
              <wp:posOffset>685800</wp:posOffset>
            </wp:positionH>
            <wp:positionV relativeFrom="paragraph">
              <wp:posOffset>134620</wp:posOffset>
            </wp:positionV>
            <wp:extent cx="5478780" cy="2768600"/>
            <wp:effectExtent l="0" t="0" r="762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11" b="10617"/>
                    <a:stretch/>
                  </pic:blipFill>
                  <pic:spPr bwMode="auto">
                    <a:xfrm>
                      <a:off x="0" y="0"/>
                      <a:ext cx="547878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71F95" w14:textId="77777777" w:rsidR="00855C91" w:rsidRDefault="00F21B7E">
      <w:pPr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3E43E" wp14:editId="64F81CDA">
                <wp:simplePos x="0" y="0"/>
                <wp:positionH relativeFrom="column">
                  <wp:posOffset>-114300</wp:posOffset>
                </wp:positionH>
                <wp:positionV relativeFrom="paragraph">
                  <wp:posOffset>15240</wp:posOffset>
                </wp:positionV>
                <wp:extent cx="2743200" cy="2514600"/>
                <wp:effectExtent l="0" t="0" r="0" b="0"/>
                <wp:wrapTight wrapText="bothSides">
                  <wp:wrapPolygon edited="0">
                    <wp:start x="0" y="0"/>
                    <wp:lineTo x="0" y="21382"/>
                    <wp:lineTo x="21400" y="21382"/>
                    <wp:lineTo x="21400" y="0"/>
                    <wp:lineTo x="0" y="0"/>
                  </wp:wrapPolygon>
                </wp:wrapTight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514600"/>
                        </a:xfrm>
                        <a:prstGeom prst="rect">
                          <a:avLst/>
                        </a:prstGeom>
                        <a:solidFill>
                          <a:srgbClr val="3FB74C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5522547" w14:textId="77777777" w:rsidR="00D813EB" w:rsidRPr="00855C91" w:rsidRDefault="00D813EB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55C9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IDE:</w:t>
                            </w:r>
                          </w:p>
                          <w:p w14:paraId="5B6CEA5C" w14:textId="77777777" w:rsidR="00D813EB" w:rsidRDefault="00D813E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7C67B5E4" w14:textId="77777777" w:rsidR="00D813EB" w:rsidRPr="00F21B7E" w:rsidRDefault="00D813EB" w:rsidP="00855C9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21B7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Opsætning af klatregreb på aulaen ud mod stien på skolens bagside. </w:t>
                            </w:r>
                          </w:p>
                          <w:p w14:paraId="31B9F04D" w14:textId="77777777" w:rsidR="00D813EB" w:rsidRDefault="00D813EB" w:rsidP="00855C9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5449935" w14:textId="77777777" w:rsidR="00D813EB" w:rsidRPr="00F21B7E" w:rsidRDefault="00D813EB" w:rsidP="00855C9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21B7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Der kommer rigtig mange børn forbi hver eneste dag og grebene vil kunne benyttes i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og udenfor </w:t>
                            </w:r>
                            <w:r w:rsidRPr="00F21B7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skoletiden.</w:t>
                            </w:r>
                          </w:p>
                          <w:p w14:paraId="73B65AEC" w14:textId="77777777" w:rsidR="00D813EB" w:rsidRDefault="00D813E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35CAF351" w14:textId="77777777" w:rsidR="00D813EB" w:rsidRDefault="00D813E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45E52D56" w14:textId="77777777" w:rsidR="00D813EB" w:rsidRDefault="00D813E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04091DF4" w14:textId="77777777" w:rsidR="00D813EB" w:rsidRDefault="00D813E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6CCEC7B8" w14:textId="77777777" w:rsidR="00D813EB" w:rsidRDefault="00D813E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53D0D2E2" w14:textId="77777777" w:rsidR="00D813EB" w:rsidRDefault="00D813E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0D36F774" w14:textId="77777777" w:rsidR="00D813EB" w:rsidRPr="008C182B" w:rsidRDefault="00D813E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felt 2" o:spid="_x0000_s1026" type="#_x0000_t202" style="position:absolute;margin-left:-8.95pt;margin-top:1.2pt;width:3in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" fillcolor="#3fb74c" stroked="f">
                <v:textbox>
                  <w:txbxContent>
                    <w:p w14:paraId="25522547" w14:textId="77777777" w:rsidR="00D813EB" w:rsidRPr="00855C91" w:rsidRDefault="00D813EB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855C91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IDE:</w:t>
                      </w:r>
                    </w:p>
                    <w:p w14:paraId="5B6CEA5C" w14:textId="77777777" w:rsidR="00D813EB" w:rsidRDefault="00D813E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7C67B5E4" w14:textId="77777777" w:rsidR="00D813EB" w:rsidRPr="00F21B7E" w:rsidRDefault="00D813EB" w:rsidP="00855C9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F21B7E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Opsætning af klatregreb på aulaen ud mod stien på skolens bagside. </w:t>
                      </w:r>
                    </w:p>
                    <w:p w14:paraId="31B9F04D" w14:textId="77777777" w:rsidR="00D813EB" w:rsidRDefault="00D813EB" w:rsidP="00855C91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5449935" w14:textId="77777777" w:rsidR="00D813EB" w:rsidRPr="00F21B7E" w:rsidRDefault="00D813EB" w:rsidP="00855C91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21B7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Der kommer rigtig mange børn forbi hver eneste dag og grebene vil kunne benyttes i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og udenfor </w:t>
                      </w:r>
                      <w:r w:rsidRPr="00F21B7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skoletiden.</w:t>
                      </w:r>
                    </w:p>
                    <w:p w14:paraId="73B65AEC" w14:textId="77777777" w:rsidR="00D813EB" w:rsidRDefault="00D813E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35CAF351" w14:textId="77777777" w:rsidR="00D813EB" w:rsidRDefault="00D813E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45E52D56" w14:textId="77777777" w:rsidR="00D813EB" w:rsidRDefault="00D813E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04091DF4" w14:textId="77777777" w:rsidR="00D813EB" w:rsidRDefault="00D813E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6CCEC7B8" w14:textId="77777777" w:rsidR="00D813EB" w:rsidRDefault="00D813E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53D0D2E2" w14:textId="77777777" w:rsidR="00D813EB" w:rsidRDefault="00D813E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0D36F774" w14:textId="77777777" w:rsidR="00D813EB" w:rsidRPr="008C182B" w:rsidRDefault="00D813E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D8393CF" w14:textId="77777777" w:rsidR="00855C91" w:rsidRDefault="00855C91">
      <w:pPr>
        <w:rPr>
          <w:rFonts w:ascii="Arial" w:hAnsi="Arial" w:cs="Arial"/>
          <w:sz w:val="32"/>
          <w:szCs w:val="32"/>
        </w:rPr>
      </w:pPr>
    </w:p>
    <w:p w14:paraId="7BCA4FA0" w14:textId="77777777" w:rsidR="00855C91" w:rsidRDefault="00855C91">
      <w:pPr>
        <w:rPr>
          <w:rFonts w:ascii="Arial" w:hAnsi="Arial" w:cs="Arial"/>
          <w:sz w:val="32"/>
          <w:szCs w:val="32"/>
        </w:rPr>
      </w:pPr>
    </w:p>
    <w:p w14:paraId="1B5DAEC1" w14:textId="77777777" w:rsidR="00855C91" w:rsidRDefault="00855C91">
      <w:pPr>
        <w:rPr>
          <w:rFonts w:ascii="Arial" w:hAnsi="Arial" w:cs="Arial"/>
          <w:sz w:val="32"/>
          <w:szCs w:val="32"/>
        </w:rPr>
      </w:pPr>
    </w:p>
    <w:p w14:paraId="7405DEE1" w14:textId="77777777" w:rsidR="00855C91" w:rsidRDefault="00855C91">
      <w:pPr>
        <w:rPr>
          <w:rFonts w:ascii="Arial" w:hAnsi="Arial" w:cs="Arial"/>
          <w:sz w:val="32"/>
          <w:szCs w:val="32"/>
        </w:rPr>
      </w:pPr>
    </w:p>
    <w:p w14:paraId="2044437E" w14:textId="77777777" w:rsidR="00855C91" w:rsidRDefault="00855C91">
      <w:pPr>
        <w:rPr>
          <w:rFonts w:ascii="Arial" w:hAnsi="Arial" w:cs="Arial"/>
          <w:sz w:val="32"/>
          <w:szCs w:val="32"/>
        </w:rPr>
      </w:pPr>
    </w:p>
    <w:p w14:paraId="75DE0606" w14:textId="77777777" w:rsidR="00F21B7E" w:rsidRDefault="00F21B7E">
      <w:pPr>
        <w:rPr>
          <w:rFonts w:ascii="Arial" w:hAnsi="Arial" w:cs="Arial"/>
          <w:sz w:val="28"/>
          <w:szCs w:val="28"/>
        </w:rPr>
      </w:pPr>
    </w:p>
    <w:p w14:paraId="6199F86F" w14:textId="77777777" w:rsidR="00F21B7E" w:rsidRDefault="00F21B7E">
      <w:pPr>
        <w:rPr>
          <w:rFonts w:ascii="Arial" w:hAnsi="Arial" w:cs="Arial"/>
          <w:sz w:val="28"/>
          <w:szCs w:val="28"/>
        </w:rPr>
      </w:pPr>
    </w:p>
    <w:p w14:paraId="6ADC95A9" w14:textId="77777777" w:rsidR="00F21B7E" w:rsidRDefault="00F21B7E">
      <w:pPr>
        <w:rPr>
          <w:rFonts w:ascii="Arial" w:hAnsi="Arial" w:cs="Arial"/>
          <w:sz w:val="28"/>
          <w:szCs w:val="28"/>
        </w:rPr>
      </w:pPr>
    </w:p>
    <w:p w14:paraId="2B665E58" w14:textId="77777777" w:rsidR="00F21B7E" w:rsidRDefault="00F21B7E">
      <w:pPr>
        <w:rPr>
          <w:rFonts w:ascii="Arial" w:hAnsi="Arial" w:cs="Arial"/>
          <w:sz w:val="28"/>
          <w:szCs w:val="28"/>
        </w:rPr>
      </w:pPr>
    </w:p>
    <w:p w14:paraId="113E29D1" w14:textId="77777777" w:rsidR="00F21B7E" w:rsidRDefault="00F21B7E">
      <w:pPr>
        <w:rPr>
          <w:rFonts w:ascii="Arial" w:hAnsi="Arial" w:cs="Arial"/>
          <w:sz w:val="28"/>
          <w:szCs w:val="28"/>
        </w:rPr>
      </w:pPr>
    </w:p>
    <w:p w14:paraId="18D6F438" w14:textId="77777777" w:rsidR="00F21B7E" w:rsidRDefault="00F21B7E">
      <w:pPr>
        <w:rPr>
          <w:rFonts w:ascii="Arial" w:hAnsi="Arial" w:cs="Arial"/>
          <w:sz w:val="28"/>
          <w:szCs w:val="28"/>
        </w:rPr>
      </w:pPr>
    </w:p>
    <w:p w14:paraId="0963D227" w14:textId="77777777" w:rsidR="00F21B7E" w:rsidRDefault="00F21B7E">
      <w:pPr>
        <w:rPr>
          <w:rFonts w:ascii="Arial" w:hAnsi="Arial" w:cs="Arial"/>
          <w:sz w:val="28"/>
          <w:szCs w:val="28"/>
        </w:rPr>
      </w:pPr>
    </w:p>
    <w:p w14:paraId="5581D26C" w14:textId="77777777" w:rsidR="00F21B7E" w:rsidRDefault="00F21B7E">
      <w:pPr>
        <w:rPr>
          <w:rFonts w:ascii="Arial" w:hAnsi="Arial" w:cs="Arial"/>
          <w:sz w:val="28"/>
          <w:szCs w:val="28"/>
        </w:rPr>
      </w:pPr>
    </w:p>
    <w:p w14:paraId="7072522C" w14:textId="77777777" w:rsidR="00F21B7E" w:rsidRDefault="00F21B7E">
      <w:pPr>
        <w:rPr>
          <w:rFonts w:ascii="Arial" w:hAnsi="Arial" w:cs="Arial"/>
          <w:sz w:val="28"/>
          <w:szCs w:val="28"/>
        </w:rPr>
      </w:pPr>
    </w:p>
    <w:p w14:paraId="6CC75320" w14:textId="7574947F" w:rsidR="00F21B7E" w:rsidRDefault="00F21B7E" w:rsidP="00D813EB">
      <w:pPr>
        <w:ind w:left="2600" w:hanging="2600"/>
        <w:rPr>
          <w:rFonts w:ascii="Arial" w:hAnsi="Arial" w:cs="Arial"/>
          <w:sz w:val="28"/>
          <w:szCs w:val="28"/>
        </w:rPr>
      </w:pPr>
      <w:r w:rsidRPr="00D813EB">
        <w:rPr>
          <w:rFonts w:ascii="Arial" w:hAnsi="Arial" w:cs="Arial"/>
          <w:b/>
          <w:sz w:val="28"/>
          <w:szCs w:val="28"/>
        </w:rPr>
        <w:t>Pris:</w:t>
      </w:r>
      <w:r w:rsidR="00D813EB">
        <w:rPr>
          <w:rFonts w:ascii="Arial" w:hAnsi="Arial" w:cs="Arial"/>
          <w:sz w:val="28"/>
          <w:szCs w:val="28"/>
        </w:rPr>
        <w:tab/>
      </w:r>
      <w:r w:rsidR="00D813EB">
        <w:rPr>
          <w:rFonts w:ascii="Arial" w:hAnsi="Arial" w:cs="Arial"/>
          <w:sz w:val="28"/>
          <w:szCs w:val="28"/>
        </w:rPr>
        <w:tab/>
      </w:r>
      <w:r w:rsidR="00E378CD">
        <w:rPr>
          <w:rFonts w:ascii="Arial" w:hAnsi="Arial" w:cs="Arial"/>
          <w:sz w:val="28"/>
          <w:szCs w:val="28"/>
        </w:rPr>
        <w:t>23.856</w:t>
      </w:r>
      <w:r w:rsidR="00CD2A67">
        <w:rPr>
          <w:rFonts w:ascii="Arial" w:hAnsi="Arial" w:cs="Arial"/>
          <w:sz w:val="28"/>
          <w:szCs w:val="28"/>
        </w:rPr>
        <w:t>kr</w:t>
      </w:r>
      <w:r w:rsidR="00E378CD">
        <w:rPr>
          <w:rFonts w:ascii="Arial" w:hAnsi="Arial" w:cs="Arial"/>
          <w:sz w:val="28"/>
          <w:szCs w:val="28"/>
        </w:rPr>
        <w:t xml:space="preserve"> ekskl. moms</w:t>
      </w:r>
      <w:bookmarkStart w:id="0" w:name="_GoBack"/>
      <w:bookmarkEnd w:id="0"/>
      <w:r w:rsidR="00CD2A67">
        <w:rPr>
          <w:rFonts w:ascii="Arial" w:hAnsi="Arial" w:cs="Arial"/>
          <w:sz w:val="28"/>
          <w:szCs w:val="28"/>
        </w:rPr>
        <w:t xml:space="preserve"> (dækker faldunderlag mht. materialer og anlæg – vi har allerede grebene)</w:t>
      </w:r>
    </w:p>
    <w:p w14:paraId="35CCD741" w14:textId="77777777" w:rsidR="00F21B7E" w:rsidRDefault="00F21B7E">
      <w:pPr>
        <w:rPr>
          <w:rFonts w:ascii="Arial" w:hAnsi="Arial" w:cs="Arial"/>
          <w:sz w:val="28"/>
          <w:szCs w:val="28"/>
        </w:rPr>
      </w:pPr>
    </w:p>
    <w:p w14:paraId="0E6AB05C" w14:textId="77777777" w:rsidR="00855C91" w:rsidRPr="00855C91" w:rsidRDefault="00855C91" w:rsidP="00D813EB">
      <w:pPr>
        <w:ind w:left="2600" w:hanging="2600"/>
        <w:rPr>
          <w:rFonts w:ascii="Arial" w:hAnsi="Arial" w:cs="Arial"/>
          <w:sz w:val="28"/>
          <w:szCs w:val="28"/>
        </w:rPr>
      </w:pPr>
      <w:r w:rsidRPr="00D813EB">
        <w:rPr>
          <w:rFonts w:ascii="Arial" w:hAnsi="Arial" w:cs="Arial"/>
          <w:b/>
          <w:sz w:val="28"/>
          <w:szCs w:val="28"/>
        </w:rPr>
        <w:t>Fordele:</w:t>
      </w:r>
      <w:r w:rsidR="00D813EB">
        <w:rPr>
          <w:rFonts w:ascii="Arial" w:hAnsi="Arial" w:cs="Arial"/>
          <w:sz w:val="28"/>
          <w:szCs w:val="28"/>
        </w:rPr>
        <w:tab/>
      </w:r>
      <w:r w:rsidR="00D813EB">
        <w:rPr>
          <w:rFonts w:ascii="Arial" w:hAnsi="Arial" w:cs="Arial"/>
          <w:sz w:val="28"/>
          <w:szCs w:val="28"/>
        </w:rPr>
        <w:tab/>
      </w:r>
      <w:r w:rsidRPr="00855C91">
        <w:rPr>
          <w:rFonts w:ascii="Arial" w:hAnsi="Arial" w:cs="Arial"/>
          <w:sz w:val="28"/>
          <w:szCs w:val="28"/>
        </w:rPr>
        <w:t>Kommer alle byens børn til gode, da place</w:t>
      </w:r>
      <w:r>
        <w:rPr>
          <w:rFonts w:ascii="Arial" w:hAnsi="Arial" w:cs="Arial"/>
          <w:sz w:val="28"/>
          <w:szCs w:val="28"/>
        </w:rPr>
        <w:t>ringen er offentlig tilgængelig</w:t>
      </w:r>
      <w:r w:rsidRPr="00855C91">
        <w:rPr>
          <w:rFonts w:ascii="Arial" w:hAnsi="Arial" w:cs="Arial"/>
          <w:sz w:val="28"/>
          <w:szCs w:val="28"/>
        </w:rPr>
        <w:t xml:space="preserve"> </w:t>
      </w:r>
    </w:p>
    <w:p w14:paraId="2DFC616F" w14:textId="77777777" w:rsidR="00855C91" w:rsidRPr="00855C91" w:rsidRDefault="00855C91">
      <w:pPr>
        <w:rPr>
          <w:rFonts w:ascii="Arial" w:hAnsi="Arial" w:cs="Arial"/>
          <w:sz w:val="28"/>
          <w:szCs w:val="28"/>
        </w:rPr>
      </w:pPr>
    </w:p>
    <w:p w14:paraId="4632B903" w14:textId="77777777" w:rsidR="00855C91" w:rsidRPr="00855C91" w:rsidRDefault="00855C91" w:rsidP="00D813EB">
      <w:pPr>
        <w:ind w:left="1296" w:firstLine="1304"/>
        <w:rPr>
          <w:rFonts w:ascii="Arial" w:hAnsi="Arial" w:cs="Arial"/>
          <w:sz w:val="28"/>
          <w:szCs w:val="28"/>
        </w:rPr>
      </w:pPr>
      <w:r w:rsidRPr="00855C91">
        <w:rPr>
          <w:rFonts w:ascii="Arial" w:hAnsi="Arial" w:cs="Arial"/>
          <w:sz w:val="28"/>
          <w:szCs w:val="28"/>
        </w:rPr>
        <w:t>Lægger op til leg og bevægelse</w:t>
      </w:r>
    </w:p>
    <w:p w14:paraId="22F09231" w14:textId="77777777" w:rsidR="00855C91" w:rsidRPr="00855C91" w:rsidRDefault="00855C91">
      <w:pPr>
        <w:rPr>
          <w:rFonts w:ascii="Arial" w:hAnsi="Arial" w:cs="Arial"/>
          <w:sz w:val="28"/>
          <w:szCs w:val="28"/>
        </w:rPr>
      </w:pPr>
    </w:p>
    <w:p w14:paraId="02251D13" w14:textId="77777777" w:rsidR="00855C91" w:rsidRDefault="00855C91" w:rsidP="00D813EB">
      <w:pPr>
        <w:ind w:left="2600"/>
        <w:rPr>
          <w:rFonts w:ascii="Arial" w:hAnsi="Arial" w:cs="Arial"/>
          <w:sz w:val="28"/>
          <w:szCs w:val="28"/>
        </w:rPr>
      </w:pPr>
      <w:r w:rsidRPr="00855C91">
        <w:rPr>
          <w:rFonts w:ascii="Arial" w:hAnsi="Arial" w:cs="Arial"/>
          <w:sz w:val="28"/>
          <w:szCs w:val="28"/>
        </w:rPr>
        <w:t xml:space="preserve">Skolen har </w:t>
      </w:r>
      <w:r>
        <w:rPr>
          <w:rFonts w:ascii="Arial" w:hAnsi="Arial" w:cs="Arial"/>
          <w:sz w:val="28"/>
          <w:szCs w:val="28"/>
        </w:rPr>
        <w:t xml:space="preserve">allerede </w:t>
      </w:r>
      <w:r w:rsidRPr="00855C91">
        <w:rPr>
          <w:rFonts w:ascii="Arial" w:hAnsi="Arial" w:cs="Arial"/>
          <w:sz w:val="28"/>
          <w:szCs w:val="28"/>
        </w:rPr>
        <w:t>godkendt, at vi sætter klatregrebene op på muren</w:t>
      </w:r>
    </w:p>
    <w:p w14:paraId="64D90903" w14:textId="77777777" w:rsidR="00855C91" w:rsidRDefault="00855C91">
      <w:pPr>
        <w:rPr>
          <w:rFonts w:ascii="Arial" w:hAnsi="Arial" w:cs="Arial"/>
          <w:sz w:val="28"/>
          <w:szCs w:val="28"/>
        </w:rPr>
      </w:pPr>
    </w:p>
    <w:p w14:paraId="753BB140" w14:textId="77777777" w:rsidR="00855C91" w:rsidRDefault="00855C91" w:rsidP="00D813EB">
      <w:pPr>
        <w:ind w:left="2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Klatregrebene sættes på aulaen og i én række, som illustreret på billedet. Det vil ikke være muligt at bruge grebene </w:t>
      </w:r>
      <w:r w:rsidR="00D813EB">
        <w:rPr>
          <w:rFonts w:ascii="Arial" w:hAnsi="Arial" w:cs="Arial"/>
          <w:sz w:val="28"/>
          <w:szCs w:val="28"/>
        </w:rPr>
        <w:t>til at komme på taget af skolen</w:t>
      </w:r>
    </w:p>
    <w:p w14:paraId="0E0BCA15" w14:textId="77777777" w:rsidR="00855C91" w:rsidRDefault="00855C91">
      <w:pPr>
        <w:rPr>
          <w:rFonts w:ascii="Arial" w:hAnsi="Arial" w:cs="Arial"/>
          <w:sz w:val="28"/>
          <w:szCs w:val="28"/>
        </w:rPr>
      </w:pPr>
    </w:p>
    <w:p w14:paraId="75543568" w14:textId="77777777" w:rsidR="00855C91" w:rsidRDefault="00D813EB" w:rsidP="00D813EB">
      <w:pPr>
        <w:ind w:left="2600" w:hanging="2600"/>
        <w:rPr>
          <w:rFonts w:ascii="Arial" w:hAnsi="Arial" w:cs="Arial"/>
          <w:sz w:val="28"/>
          <w:szCs w:val="28"/>
        </w:rPr>
      </w:pPr>
      <w:r w:rsidRPr="00D813EB">
        <w:rPr>
          <w:rFonts w:ascii="Arial" w:hAnsi="Arial" w:cs="Arial"/>
          <w:b/>
          <w:sz w:val="28"/>
          <w:szCs w:val="28"/>
        </w:rPr>
        <w:t>OBS</w:t>
      </w:r>
      <w:r w:rsidR="00855C91" w:rsidRPr="00D813EB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855C91">
        <w:rPr>
          <w:rFonts w:ascii="Arial" w:hAnsi="Arial" w:cs="Arial"/>
          <w:sz w:val="28"/>
          <w:szCs w:val="28"/>
        </w:rPr>
        <w:t>Fliserne er på kommunens grund og muren er skolens. Der skal laves en aftale med kommunen om, at vi må lægge faldunderlag på kommunens fliser</w:t>
      </w:r>
    </w:p>
    <w:p w14:paraId="3A91D64F" w14:textId="77777777" w:rsidR="00CD2A67" w:rsidRDefault="00CD2A67">
      <w:pPr>
        <w:rPr>
          <w:rFonts w:ascii="Arial" w:hAnsi="Arial" w:cs="Arial"/>
          <w:sz w:val="28"/>
          <w:szCs w:val="28"/>
        </w:rPr>
      </w:pPr>
    </w:p>
    <w:p w14:paraId="07D77489" w14:textId="77777777" w:rsidR="00D813EB" w:rsidRDefault="00D813EB">
      <w:pPr>
        <w:rPr>
          <w:rFonts w:ascii="Arial" w:hAnsi="Arial" w:cs="Arial"/>
          <w:sz w:val="28"/>
          <w:szCs w:val="28"/>
        </w:rPr>
      </w:pPr>
      <w:r w:rsidRPr="00D813EB">
        <w:rPr>
          <w:rFonts w:ascii="Arial" w:hAnsi="Arial" w:cs="Arial"/>
          <w:b/>
          <w:sz w:val="28"/>
          <w:szCs w:val="28"/>
        </w:rPr>
        <w:t>Ansvarlig:</w:t>
      </w:r>
      <w:r>
        <w:rPr>
          <w:rFonts w:ascii="Arial" w:hAnsi="Arial" w:cs="Arial"/>
          <w:sz w:val="28"/>
          <w:szCs w:val="28"/>
        </w:rPr>
        <w:tab/>
        <w:t>Tranbjerg Børnenes Venner</w:t>
      </w:r>
    </w:p>
    <w:p w14:paraId="6F9E6B75" w14:textId="77777777" w:rsidR="009520D5" w:rsidRDefault="009520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2B8D507B" w14:textId="77777777" w:rsidR="009520D5" w:rsidRPr="009520D5" w:rsidRDefault="009520D5">
      <w:pPr>
        <w:rPr>
          <w:rFonts w:ascii="Arial Black" w:hAnsi="Arial Black" w:cs="Arial"/>
          <w:sz w:val="36"/>
          <w:szCs w:val="36"/>
        </w:rPr>
      </w:pPr>
      <w:r w:rsidRPr="009520D5">
        <w:rPr>
          <w:rFonts w:ascii="Arial Black" w:hAnsi="Arial Black" w:cs="Arial"/>
          <w:sz w:val="36"/>
          <w:szCs w:val="36"/>
        </w:rPr>
        <w:lastRenderedPageBreak/>
        <w:t>Udsnit af helhedsplanen for skolens udearealer</w:t>
      </w:r>
    </w:p>
    <w:p w14:paraId="67554497" w14:textId="77777777" w:rsidR="009520D5" w:rsidRDefault="009520D5">
      <w:pPr>
        <w:rPr>
          <w:rFonts w:ascii="Arial" w:hAnsi="Arial" w:cs="Arial"/>
          <w:sz w:val="28"/>
          <w:szCs w:val="28"/>
        </w:rPr>
      </w:pPr>
    </w:p>
    <w:p w14:paraId="4D3540C0" w14:textId="77777777" w:rsidR="009520D5" w:rsidRDefault="009520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Oversigt over placering af klatregreb på siden af aulaen (markeret med rødt)</w:t>
      </w:r>
    </w:p>
    <w:p w14:paraId="0F01F52C" w14:textId="77777777" w:rsidR="009520D5" w:rsidRDefault="009520D5">
      <w:pPr>
        <w:rPr>
          <w:rFonts w:ascii="Arial" w:hAnsi="Arial" w:cs="Arial"/>
          <w:sz w:val="28"/>
          <w:szCs w:val="28"/>
        </w:rPr>
      </w:pPr>
      <w:r>
        <w:rPr>
          <w:rFonts w:ascii="Times" w:hAnsi="Times" w:cs="Times"/>
          <w:noProof/>
          <w:color w:val="000000"/>
          <w:lang w:val="en-US"/>
        </w:rPr>
        <w:drawing>
          <wp:anchor distT="0" distB="0" distL="114300" distR="114300" simplePos="0" relativeHeight="251662336" behindDoc="1" locked="0" layoutInCell="1" allowOverlap="1" wp14:anchorId="1D77BAA1" wp14:editId="153F6764">
            <wp:simplePos x="0" y="0"/>
            <wp:positionH relativeFrom="column">
              <wp:posOffset>342900</wp:posOffset>
            </wp:positionH>
            <wp:positionV relativeFrom="paragraph">
              <wp:posOffset>182880</wp:posOffset>
            </wp:positionV>
            <wp:extent cx="5468620" cy="7755890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9" t="2941" r="58847" b="17850"/>
                    <a:stretch/>
                  </pic:blipFill>
                  <pic:spPr bwMode="auto">
                    <a:xfrm>
                      <a:off x="0" y="0"/>
                      <a:ext cx="5468620" cy="775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75048" w14:textId="77777777" w:rsidR="009520D5" w:rsidRPr="00855C91" w:rsidRDefault="009520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6E23F2" wp14:editId="6865D2BA">
                <wp:simplePos x="0" y="0"/>
                <wp:positionH relativeFrom="column">
                  <wp:posOffset>914400</wp:posOffset>
                </wp:positionH>
                <wp:positionV relativeFrom="paragraph">
                  <wp:posOffset>7179310</wp:posOffset>
                </wp:positionV>
                <wp:extent cx="1371600" cy="228600"/>
                <wp:effectExtent l="25400" t="25400" r="25400" b="25400"/>
                <wp:wrapThrough wrapText="bothSides">
                  <wp:wrapPolygon edited="0">
                    <wp:start x="-400" y="-2400"/>
                    <wp:lineTo x="-400" y="21600"/>
                    <wp:lineTo x="21600" y="21600"/>
                    <wp:lineTo x="21600" y="-2400"/>
                    <wp:lineTo x="-400" y="-2400"/>
                  </wp:wrapPolygon>
                </wp:wrapThrough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4" o:spid="_x0000_s1026" style="position:absolute;margin-left:1in;margin-top:565.3pt;width:10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" filled="f" strokecolor="red" strokeweight="3pt">
                <w10:wrap type="through"/>
              </v:rect>
            </w:pict>
          </mc:Fallback>
        </mc:AlternateContent>
      </w:r>
    </w:p>
    <w:sectPr w:rsidR="009520D5" w:rsidRPr="00855C91" w:rsidSect="0076364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91"/>
    <w:rsid w:val="0076364C"/>
    <w:rsid w:val="007C5709"/>
    <w:rsid w:val="00855C91"/>
    <w:rsid w:val="009520D5"/>
    <w:rsid w:val="00CD2A67"/>
    <w:rsid w:val="00D813EB"/>
    <w:rsid w:val="00E378CD"/>
    <w:rsid w:val="00F2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AF13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5C91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5C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5C91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5C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115</Words>
  <Characters>703</Characters>
  <Application>Microsoft Macintosh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Vind Kaas</dc:creator>
  <cp:keywords/>
  <dc:description/>
  <cp:lastModifiedBy>Charlotte Vind Kaas</cp:lastModifiedBy>
  <cp:revision>4</cp:revision>
  <dcterms:created xsi:type="dcterms:W3CDTF">2020-03-02T08:55:00Z</dcterms:created>
  <dcterms:modified xsi:type="dcterms:W3CDTF">2020-03-13T14:59:00Z</dcterms:modified>
</cp:coreProperties>
</file>